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F6D9" w14:textId="1D5EFC71" w:rsidR="006A3FE8" w:rsidRDefault="006A3FE8" w:rsidP="00A10E1A">
      <w:pPr>
        <w:pStyle w:val="a3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42573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425733">
        <w:rPr>
          <w:rFonts w:ascii="Times New Roman" w:hAnsi="Times New Roman" w:cs="Times New Roman"/>
          <w:sz w:val="28"/>
          <w:szCs w:val="28"/>
        </w:rPr>
        <w:t>риложение</w:t>
      </w:r>
      <w:r w:rsidRPr="0042573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5733"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14:paraId="600735DE" w14:textId="77777777" w:rsidR="00425733" w:rsidRPr="00425733" w:rsidRDefault="00425733" w:rsidP="00A10E1A">
      <w:pPr>
        <w:pStyle w:val="a3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541"/>
      </w:tblGrid>
      <w:tr w:rsidR="00582F96" w:rsidRPr="00425733" w14:paraId="55276CAB" w14:textId="77777777" w:rsidTr="000C4B48">
        <w:tc>
          <w:tcPr>
            <w:tcW w:w="5949" w:type="dxa"/>
          </w:tcPr>
          <w:p w14:paraId="0534CDC8" w14:textId="77777777" w:rsidR="00582F96" w:rsidRPr="00425733" w:rsidRDefault="00582F96" w:rsidP="00A10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0CD7AF6B" w14:textId="53C9AC19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257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Комиссия по делам несовершеннолетних и защите их прав</w:t>
            </w:r>
          </w:p>
          <w:p w14:paraId="7ADC257A" w14:textId="6A96B6D3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32F0A015" w14:textId="45109E86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257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 опеки и попечительства</w:t>
            </w:r>
          </w:p>
          <w:p w14:paraId="299E4FCD" w14:textId="39682C23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6C720B2F" w14:textId="1A1BC625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257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 внутренних дел</w:t>
            </w:r>
          </w:p>
          <w:p w14:paraId="368D3A8E" w14:textId="630C2D81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653A987C" w14:textId="7A7ECF87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257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 управления социальной защитой населения</w:t>
            </w:r>
          </w:p>
          <w:p w14:paraId="4230E7F9" w14:textId="69401C0A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5B808AA4" w14:textId="61D6056C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257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Организация социального обслуживания</w:t>
            </w:r>
          </w:p>
          <w:p w14:paraId="6A9AE96E" w14:textId="53FA2210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3DF99861" w14:textId="4DFCCB83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257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Медицинское учреждение</w:t>
            </w:r>
          </w:p>
          <w:p w14:paraId="76183914" w14:textId="1A52A1F7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6F1C3135" w14:textId="79B60FC3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257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 по делам молодежи</w:t>
            </w:r>
          </w:p>
          <w:p w14:paraId="5887987C" w14:textId="64F1B592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27CF8ACA" w14:textId="535C4A5E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257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 службы занятости</w:t>
            </w:r>
          </w:p>
          <w:p w14:paraId="169DE3AC" w14:textId="42340A10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6172D3B7" w14:textId="46D65E0F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257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 прокуратуры</w:t>
            </w:r>
          </w:p>
          <w:p w14:paraId="28E333D3" w14:textId="72721C45" w:rsidR="00582F96" w:rsidRPr="00425733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20C018CA" w14:textId="77777777" w:rsidR="000C4B48" w:rsidRPr="00A10E1A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A10E1A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(выбрать, руководствуясь ч.2. </w:t>
            </w:r>
          </w:p>
          <w:p w14:paraId="4ADCDCD4" w14:textId="77777777" w:rsidR="000C4B48" w:rsidRPr="00A10E1A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A10E1A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ст. 9 Федерального закона</w:t>
            </w:r>
          </w:p>
          <w:p w14:paraId="1EB37D5A" w14:textId="0483AEFD" w:rsidR="00582F96" w:rsidRPr="00A10E1A" w:rsidRDefault="00582F96" w:rsidP="00A10E1A">
            <w:pPr>
              <w:tabs>
                <w:tab w:val="left" w:pos="3515"/>
                <w:tab w:val="left" w:pos="4891"/>
              </w:tabs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A10E1A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№ 120-ФЗ)</w:t>
            </w:r>
          </w:p>
          <w:p w14:paraId="55C72D73" w14:textId="77777777" w:rsidR="00582F96" w:rsidRPr="00425733" w:rsidRDefault="00582F96" w:rsidP="00A10E1A">
            <w:pPr>
              <w:tabs>
                <w:tab w:val="left" w:pos="3515"/>
                <w:tab w:val="left" w:pos="48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6E9D26" w14:textId="6138696E" w:rsidR="00A10E1A" w:rsidRDefault="000C4B48" w:rsidP="00A10E1A">
      <w:pPr>
        <w:tabs>
          <w:tab w:val="left" w:pos="3515"/>
          <w:tab w:val="left" w:pos="4891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МБОУ «Гимназия № 42» в соответствии с требованиями части 3 статьи 56 Семейного кодекса Российской Федерации, пункта 2 статьи 9 </w:t>
      </w:r>
      <w:r w:rsidRPr="00425733">
        <w:rPr>
          <w:rFonts w:ascii="Times New Roman" w:hAnsi="Times New Roman" w:cs="Times New Roman"/>
          <w:sz w:val="28"/>
          <w:szCs w:val="28"/>
        </w:rPr>
        <w:t>Федерального</w:t>
      </w:r>
      <w:r w:rsidRPr="0042573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25733">
        <w:rPr>
          <w:rFonts w:ascii="Times New Roman" w:hAnsi="Times New Roman" w:cs="Times New Roman"/>
          <w:sz w:val="28"/>
          <w:szCs w:val="28"/>
        </w:rPr>
        <w:t>закона от</w:t>
      </w:r>
      <w:r w:rsidRPr="004257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25733">
        <w:rPr>
          <w:rFonts w:ascii="Times New Roman" w:hAnsi="Times New Roman" w:cs="Times New Roman"/>
          <w:sz w:val="28"/>
          <w:szCs w:val="28"/>
        </w:rPr>
        <w:t>24.06.1999</w:t>
      </w:r>
      <w:r w:rsidRPr="004257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5733">
        <w:rPr>
          <w:rFonts w:ascii="Times New Roman" w:hAnsi="Times New Roman" w:cs="Times New Roman"/>
          <w:sz w:val="28"/>
          <w:szCs w:val="28"/>
        </w:rPr>
        <w:t>N°</w:t>
      </w:r>
      <w:r w:rsidRPr="004257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5733">
        <w:rPr>
          <w:rFonts w:ascii="Times New Roman" w:hAnsi="Times New Roman" w:cs="Times New Roman"/>
          <w:sz w:val="28"/>
          <w:szCs w:val="28"/>
        </w:rPr>
        <w:t>120-ФЗ</w:t>
      </w:r>
      <w:r w:rsidRPr="004257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5733">
        <w:rPr>
          <w:rFonts w:ascii="Times New Roman" w:hAnsi="Times New Roman" w:cs="Times New Roman"/>
          <w:sz w:val="28"/>
          <w:szCs w:val="28"/>
        </w:rPr>
        <w:t>«Об</w:t>
      </w:r>
      <w:r w:rsidRPr="004257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5733">
        <w:rPr>
          <w:rFonts w:ascii="Times New Roman" w:hAnsi="Times New Roman" w:cs="Times New Roman"/>
          <w:sz w:val="28"/>
          <w:szCs w:val="28"/>
        </w:rPr>
        <w:t>основах</w:t>
      </w:r>
      <w:r w:rsidR="00B349A6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425733">
        <w:rPr>
          <w:rFonts w:ascii="Times New Roman" w:hAnsi="Times New Roman" w:cs="Times New Roman"/>
          <w:sz w:val="28"/>
          <w:szCs w:val="28"/>
        </w:rPr>
        <w:t>профилакти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25733">
        <w:rPr>
          <w:rFonts w:ascii="Times New Roman" w:hAnsi="Times New Roman" w:cs="Times New Roman"/>
          <w:sz w:val="28"/>
          <w:szCs w:val="28"/>
        </w:rPr>
        <w:t xml:space="preserve"> безнадзорности</w:t>
      </w:r>
      <w:r w:rsidRPr="0042573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25733">
        <w:rPr>
          <w:rFonts w:ascii="Times New Roman" w:hAnsi="Times New Roman" w:cs="Times New Roman"/>
          <w:sz w:val="28"/>
          <w:szCs w:val="28"/>
        </w:rPr>
        <w:t>и правонарушений несовершеннолетних» на условиях соблюдения конфиденциальности сообщает о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5733">
        <w:rPr>
          <w:rFonts w:ascii="Times New Roman" w:hAnsi="Times New Roman" w:cs="Times New Roman"/>
          <w:sz w:val="28"/>
          <w:szCs w:val="28"/>
        </w:rPr>
        <w:t>явлении признаков нахождения несовершеннолетнего</w:t>
      </w:r>
      <w:r w:rsidRPr="0042573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425733">
        <w:rPr>
          <w:rFonts w:ascii="Times New Roman" w:hAnsi="Times New Roman" w:cs="Times New Roman"/>
          <w:sz w:val="28"/>
          <w:szCs w:val="28"/>
        </w:rPr>
        <w:t>(семьи)</w:t>
      </w:r>
      <w:r w:rsidR="00B349A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596201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B349A6">
        <w:rPr>
          <w:rFonts w:ascii="Times New Roman" w:hAnsi="Times New Roman" w:cs="Times New Roman"/>
          <w:sz w:val="28"/>
          <w:szCs w:val="28"/>
        </w:rPr>
        <w:t>,</w:t>
      </w:r>
      <w:r w:rsidR="00596201">
        <w:rPr>
          <w:rFonts w:ascii="Times New Roman" w:hAnsi="Times New Roman" w:cs="Times New Roman"/>
          <w:sz w:val="28"/>
          <w:szCs w:val="28"/>
        </w:rPr>
        <w:t xml:space="preserve"> </w:t>
      </w:r>
      <w:r w:rsidR="00B349A6">
        <w:rPr>
          <w:rFonts w:ascii="Times New Roman" w:hAnsi="Times New Roman" w:cs="Times New Roman"/>
          <w:spacing w:val="-2"/>
          <w:sz w:val="28"/>
          <w:szCs w:val="28"/>
        </w:rPr>
        <w:t xml:space="preserve">_____________ г.р., </w:t>
      </w:r>
      <w:r w:rsidR="00596201">
        <w:rPr>
          <w:rFonts w:ascii="Times New Roman" w:hAnsi="Times New Roman" w:cs="Times New Roman"/>
          <w:spacing w:val="-2"/>
          <w:sz w:val="28"/>
          <w:szCs w:val="28"/>
        </w:rPr>
        <w:t>проживающего(ей) по адресу:</w:t>
      </w:r>
      <w:r w:rsidR="00A10E1A">
        <w:rPr>
          <w:rFonts w:ascii="Times New Roman" w:hAnsi="Times New Roman" w:cs="Times New Roman"/>
          <w:spacing w:val="-2"/>
          <w:sz w:val="28"/>
          <w:szCs w:val="28"/>
        </w:rPr>
        <w:t xml:space="preserve"> ___________________________________________</w:t>
      </w:r>
    </w:p>
    <w:p w14:paraId="2292BAF9" w14:textId="1D5B7A73" w:rsidR="00B349A6" w:rsidRDefault="00596201" w:rsidP="00A10E1A">
      <w:pPr>
        <w:tabs>
          <w:tab w:val="left" w:pos="3515"/>
          <w:tab w:val="left" w:pos="4891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</w:t>
      </w:r>
      <w:r w:rsidR="00A10E1A">
        <w:rPr>
          <w:rFonts w:ascii="Times New Roman" w:hAnsi="Times New Roman" w:cs="Times New Roman"/>
          <w:spacing w:val="-2"/>
          <w:sz w:val="28"/>
          <w:szCs w:val="28"/>
        </w:rPr>
        <w:t>_________________________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14:paraId="078B4D06" w14:textId="38AF45A7" w:rsidR="00596201" w:rsidRDefault="00596201" w:rsidP="00A10E1A">
      <w:pPr>
        <w:tabs>
          <w:tab w:val="left" w:pos="3515"/>
          <w:tab w:val="left" w:pos="4891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социально опасном положении, нарушения его прав, свобод и законных интересов, рисков социального сиротства.</w:t>
      </w:r>
    </w:p>
    <w:p w14:paraId="670C30AE" w14:textId="77777777" w:rsidR="00596201" w:rsidRDefault="00596201" w:rsidP="00A10E1A">
      <w:pPr>
        <w:tabs>
          <w:tab w:val="left" w:pos="3515"/>
          <w:tab w:val="left" w:pos="4891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Вышеуказанное подтверждается следующими фактами:</w:t>
      </w:r>
    </w:p>
    <w:p w14:paraId="600A4BD4" w14:textId="046A9425" w:rsidR="00596201" w:rsidRDefault="00596201" w:rsidP="00A10E1A">
      <w:pPr>
        <w:tabs>
          <w:tab w:val="left" w:pos="3515"/>
          <w:tab w:val="left" w:pos="48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A10E1A">
        <w:rPr>
          <w:rFonts w:ascii="Times New Roman" w:hAnsi="Times New Roman" w:cs="Times New Roman"/>
          <w:sz w:val="28"/>
          <w:szCs w:val="28"/>
        </w:rPr>
        <w:t>_____</w:t>
      </w:r>
    </w:p>
    <w:p w14:paraId="28C11258" w14:textId="0806CF17" w:rsidR="006A3FE8" w:rsidRDefault="00596201" w:rsidP="00A10E1A">
      <w:pPr>
        <w:tabs>
          <w:tab w:val="left" w:pos="3515"/>
          <w:tab w:val="left" w:pos="4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принять меры и оказать помощь несовершеннолетнему (семье)</w:t>
      </w:r>
    </w:p>
    <w:p w14:paraId="70ABCF7F" w14:textId="220414AB" w:rsidR="00596201" w:rsidRDefault="00596201" w:rsidP="00A10E1A">
      <w:pPr>
        <w:tabs>
          <w:tab w:val="left" w:pos="3515"/>
          <w:tab w:val="left" w:pos="48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10E1A">
        <w:rPr>
          <w:rFonts w:ascii="Times New Roman" w:hAnsi="Times New Roman" w:cs="Times New Roman"/>
          <w:sz w:val="28"/>
          <w:szCs w:val="28"/>
        </w:rPr>
        <w:t>____ в</w:t>
      </w:r>
      <w:r>
        <w:rPr>
          <w:rFonts w:ascii="Times New Roman" w:hAnsi="Times New Roman" w:cs="Times New Roman"/>
          <w:sz w:val="28"/>
          <w:szCs w:val="28"/>
        </w:rPr>
        <w:t xml:space="preserve"> пределах компетенции.</w:t>
      </w:r>
    </w:p>
    <w:p w14:paraId="455F7CE7" w14:textId="5E026F82" w:rsidR="00596201" w:rsidRPr="00425733" w:rsidRDefault="00596201" w:rsidP="00A10E1A">
      <w:pPr>
        <w:tabs>
          <w:tab w:val="left" w:pos="3515"/>
          <w:tab w:val="left" w:pos="4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сообщения проинформировать комиссию по делам несовершеннолетних и защите их прав.</w:t>
      </w:r>
    </w:p>
    <w:p w14:paraId="4EE61CE5" w14:textId="77777777" w:rsidR="00A10E1A" w:rsidRDefault="00A10E1A" w:rsidP="00A10E1A">
      <w:pPr>
        <w:tabs>
          <w:tab w:val="left" w:pos="3339"/>
          <w:tab w:val="left" w:pos="6094"/>
          <w:tab w:val="left" w:pos="6603"/>
          <w:tab w:val="left" w:pos="9877"/>
        </w:tabs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14:paraId="045A3B4E" w14:textId="1199A89C" w:rsidR="006A3FE8" w:rsidRPr="00425733" w:rsidRDefault="00596201" w:rsidP="00A10E1A">
      <w:pPr>
        <w:tabs>
          <w:tab w:val="left" w:pos="3339"/>
          <w:tab w:val="left" w:pos="6094"/>
          <w:tab w:val="left" w:pos="6603"/>
          <w:tab w:val="left" w:pos="987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Директор                                                                                И. А. Гребенкин</w:t>
      </w:r>
    </w:p>
    <w:sectPr w:rsidR="006A3FE8" w:rsidRPr="00425733" w:rsidSect="00A10E1A">
      <w:headerReference w:type="default" r:id="rId4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7B99" w14:textId="77777777" w:rsidR="00494726" w:rsidRDefault="00A10E1A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E7"/>
    <w:rsid w:val="00020835"/>
    <w:rsid w:val="000C4B48"/>
    <w:rsid w:val="002508C5"/>
    <w:rsid w:val="00425733"/>
    <w:rsid w:val="00582F96"/>
    <w:rsid w:val="00596201"/>
    <w:rsid w:val="006A3FE8"/>
    <w:rsid w:val="008535E7"/>
    <w:rsid w:val="00A10E1A"/>
    <w:rsid w:val="00B3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477"/>
  <w15:chartTrackingRefBased/>
  <w15:docId w15:val="{DABCC91F-242A-49C4-8D9C-6026457B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FE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3FE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A3FE8"/>
    <w:rPr>
      <w:rFonts w:ascii="Cambria" w:eastAsia="Cambria" w:hAnsi="Cambria" w:cs="Cambria"/>
      <w:sz w:val="27"/>
      <w:szCs w:val="27"/>
    </w:rPr>
  </w:style>
  <w:style w:type="table" w:styleId="a5">
    <w:name w:val="Table Grid"/>
    <w:basedOn w:val="a1"/>
    <w:uiPriority w:val="39"/>
    <w:rsid w:val="0058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2025-04-09T21:37:00Z</dcterms:created>
  <dcterms:modified xsi:type="dcterms:W3CDTF">2025-04-09T21:54:00Z</dcterms:modified>
</cp:coreProperties>
</file>